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0E" w:rsidRPr="001502CB" w:rsidRDefault="00C72F0E" w:rsidP="001502CB">
      <w:pPr>
        <w:spacing w:after="0" w:line="240" w:lineRule="auto"/>
        <w:jc w:val="center"/>
        <w:rPr>
          <w:b/>
          <w:sz w:val="40"/>
          <w:szCs w:val="40"/>
        </w:rPr>
      </w:pPr>
      <w:r w:rsidRPr="001502CB">
        <w:rPr>
          <w:b/>
          <w:sz w:val="40"/>
          <w:szCs w:val="40"/>
        </w:rPr>
        <w:t>Přihláška</w:t>
      </w:r>
    </w:p>
    <w:p w:rsidR="00C72F0E" w:rsidRPr="001502CB" w:rsidRDefault="00230892" w:rsidP="001502CB">
      <w:pPr>
        <w:spacing w:after="0" w:line="240" w:lineRule="auto"/>
        <w:jc w:val="center"/>
        <w:rPr>
          <w:b/>
        </w:rPr>
      </w:pPr>
      <w:r>
        <w:rPr>
          <w:b/>
        </w:rPr>
        <w:t>na přípravný kurz ke zkoušce z odborné způsobilosti k činnostem koordinátora BOZP na staveništi (dle zákona č. 309/2006 Sb. ve znění pozdějších předpisů)</w:t>
      </w:r>
    </w:p>
    <w:p w:rsidR="00DF1BAF" w:rsidRPr="001502CB" w:rsidRDefault="00DF1BAF" w:rsidP="001502CB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72"/>
      </w:tblGrid>
      <w:tr w:rsidR="003038ED" w:rsidRPr="001502CB" w:rsidTr="00DF1BAF">
        <w:tc>
          <w:tcPr>
            <w:tcW w:w="9272" w:type="dxa"/>
          </w:tcPr>
          <w:p w:rsidR="00EA532F" w:rsidRDefault="00EA532F" w:rsidP="00DF1BA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1BAF" w:rsidRPr="001502CB" w:rsidRDefault="00DF1BAF" w:rsidP="00DF1BA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2CB">
              <w:rPr>
                <w:rFonts w:ascii="Arial" w:hAnsi="Arial" w:cs="Arial"/>
                <w:b/>
                <w:bCs/>
                <w:sz w:val="20"/>
                <w:szCs w:val="20"/>
              </w:rPr>
              <w:t>Osobní údaje uchazeče:</w:t>
            </w:r>
          </w:p>
          <w:p w:rsidR="00DF1BAF" w:rsidRPr="001502CB" w:rsidRDefault="00DF1BAF" w:rsidP="00DF1BA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2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Jméno a příjmení </w:t>
            </w:r>
            <w:r w:rsidRPr="001502C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1502CB">
              <w:rPr>
                <w:rFonts w:ascii="Arial" w:hAnsi="Arial" w:cs="Arial"/>
                <w:sz w:val="20"/>
                <w:szCs w:val="20"/>
              </w:rPr>
              <w:t>titul, věd.</w:t>
            </w:r>
            <w:r w:rsidR="001502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2CB">
              <w:rPr>
                <w:rFonts w:ascii="Arial" w:hAnsi="Arial" w:cs="Arial"/>
                <w:sz w:val="20"/>
                <w:szCs w:val="20"/>
              </w:rPr>
              <w:t>hodnost) ..........</w:t>
            </w:r>
            <w:r w:rsidRPr="001502CB"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</w:t>
            </w:r>
            <w:r w:rsidRPr="001502CB">
              <w:rPr>
                <w:rFonts w:ascii="Arial" w:hAnsi="Arial" w:cs="Arial"/>
                <w:sz w:val="20"/>
                <w:szCs w:val="20"/>
              </w:rPr>
              <w:t>.…………………..…………</w:t>
            </w:r>
          </w:p>
          <w:p w:rsidR="003038ED" w:rsidRPr="001502CB" w:rsidRDefault="009C10BB" w:rsidP="00DF1BA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2C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DF1BAF" w:rsidRPr="001502CB">
              <w:rPr>
                <w:rFonts w:ascii="Arial" w:hAnsi="Arial" w:cs="Arial"/>
                <w:b/>
                <w:sz w:val="20"/>
                <w:szCs w:val="20"/>
              </w:rPr>
              <w:t>atum a místo narození</w:t>
            </w:r>
            <w:r w:rsidR="00DF1BAF" w:rsidRPr="001502CB">
              <w:rPr>
                <w:rFonts w:ascii="Arial" w:hAnsi="Arial" w:cs="Arial"/>
                <w:sz w:val="20"/>
                <w:szCs w:val="20"/>
              </w:rPr>
              <w:t>…………………………..………………</w:t>
            </w:r>
            <w:r w:rsidR="003038ED" w:rsidRPr="001502CB">
              <w:rPr>
                <w:rFonts w:ascii="Arial" w:hAnsi="Arial" w:cs="Arial"/>
                <w:sz w:val="20"/>
                <w:szCs w:val="20"/>
              </w:rPr>
              <w:t>………</w:t>
            </w:r>
            <w:r w:rsidR="001502CB" w:rsidRPr="001502CB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:rsidR="00DF1BAF" w:rsidRPr="001502CB" w:rsidRDefault="00DF1BAF" w:rsidP="00DF1BA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502CB">
              <w:rPr>
                <w:rFonts w:ascii="Arial" w:hAnsi="Arial" w:cs="Arial"/>
                <w:b/>
                <w:bCs/>
                <w:sz w:val="20"/>
                <w:szCs w:val="20"/>
              </w:rPr>
              <w:t>Adresa trvalého bydliště</w:t>
            </w:r>
            <w:r w:rsidR="00F441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44109" w:rsidRPr="00F44109">
              <w:rPr>
                <w:rFonts w:ascii="Arial" w:hAnsi="Arial" w:cs="Arial"/>
                <w:bCs/>
                <w:sz w:val="12"/>
                <w:szCs w:val="20"/>
              </w:rPr>
              <w:t>(kontaktní adresa)</w:t>
            </w:r>
            <w:r w:rsidRPr="001502C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…………………………………………………....................</w:t>
            </w:r>
            <w:r w:rsidR="00F44109">
              <w:rPr>
                <w:rFonts w:ascii="Arial" w:hAnsi="Arial" w:cs="Arial"/>
                <w:bCs/>
                <w:sz w:val="20"/>
                <w:szCs w:val="20"/>
              </w:rPr>
              <w:t>..............</w:t>
            </w:r>
          </w:p>
          <w:p w:rsidR="00DF1BAF" w:rsidRPr="00230892" w:rsidRDefault="00DF1BAF" w:rsidP="0023089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502CB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  <w:r w:rsidRPr="001502CB">
              <w:rPr>
                <w:rFonts w:ascii="Arial" w:hAnsi="Arial" w:cs="Arial"/>
                <w:bCs/>
                <w:sz w:val="20"/>
                <w:szCs w:val="20"/>
              </w:rPr>
              <w:t>:…………………………………………</w:t>
            </w:r>
            <w:r w:rsidR="009C10BB" w:rsidRPr="001502CB">
              <w:rPr>
                <w:rFonts w:ascii="Arial" w:hAnsi="Arial" w:cs="Arial"/>
                <w:bCs/>
                <w:sz w:val="20"/>
                <w:szCs w:val="20"/>
              </w:rPr>
              <w:t>……………..……</w:t>
            </w:r>
            <w:r w:rsidR="009C10BB" w:rsidRPr="001502CB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  <w:r w:rsidR="003038ED" w:rsidRPr="001502C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C10BB" w:rsidRPr="001502C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</w:t>
            </w:r>
          </w:p>
        </w:tc>
      </w:tr>
    </w:tbl>
    <w:p w:rsidR="00DF1BAF" w:rsidRDefault="00DF1BAF" w:rsidP="00DF1BAF">
      <w:pPr>
        <w:spacing w:after="0" w:line="240" w:lineRule="auto"/>
        <w:jc w:val="both"/>
        <w:rPr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72"/>
      </w:tblGrid>
      <w:tr w:rsidR="00230892" w:rsidRPr="001502CB" w:rsidTr="008E0A09">
        <w:tc>
          <w:tcPr>
            <w:tcW w:w="9272" w:type="dxa"/>
          </w:tcPr>
          <w:p w:rsidR="00EA532F" w:rsidRDefault="00EA532F" w:rsidP="008E0A09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30892" w:rsidRDefault="00230892" w:rsidP="008E0A09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Přípravný kurz </w:t>
            </w:r>
            <w:r w:rsidR="00EA532F">
              <w:rPr>
                <w:rFonts w:ascii="Arial" w:hAnsi="Arial" w:cs="Arial"/>
                <w:b/>
                <w:bCs/>
                <w:sz w:val="20"/>
                <w:szCs w:val="20"/>
              </w:rPr>
              <w:t>konaný dne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EA532F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………………………………ve městě:……………………….……………..</w:t>
            </w:r>
          </w:p>
          <w:p w:rsidR="00230892" w:rsidRPr="00230892" w:rsidRDefault="00230892" w:rsidP="0023089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30892">
              <w:rPr>
                <w:rFonts w:ascii="Arial" w:hAnsi="Arial" w:cs="Arial"/>
                <w:sz w:val="20"/>
                <w:szCs w:val="20"/>
              </w:rPr>
              <w:t>řídenní intenzivní přípravný kurz je rozdělen na tři, na sebe logicky navazujících části (účastník se nemusí účastnit celého třídenního kurzu, může si vybrat jednotlivé části samostatně)</w:t>
            </w:r>
            <w:r>
              <w:rPr>
                <w:rFonts w:ascii="Arial" w:hAnsi="Arial" w:cs="Arial"/>
                <w:sz w:val="20"/>
                <w:szCs w:val="20"/>
              </w:rPr>
              <w:t>. Prosím zaškrtněte dny s Vaší účastí na přípravném kurzu.</w:t>
            </w:r>
          </w:p>
          <w:p w:rsidR="00230892" w:rsidRDefault="00230892" w:rsidP="0023089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30892" w:rsidRPr="00230892" w:rsidRDefault="00230892" w:rsidP="0023089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5C4F5A57">
                  <wp:extent cx="213360" cy="201295"/>
                  <wp:effectExtent l="0" t="0" r="0" b="825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230892">
              <w:rPr>
                <w:rFonts w:ascii="Arial" w:hAnsi="Arial" w:cs="Arial"/>
                <w:b/>
                <w:sz w:val="20"/>
                <w:szCs w:val="20"/>
              </w:rPr>
              <w:t>1.den  - 9:00 - 16:00 hod</w:t>
            </w:r>
          </w:p>
          <w:p w:rsidR="00230892" w:rsidRDefault="00230892" w:rsidP="0023089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30892">
              <w:rPr>
                <w:rFonts w:ascii="Arial" w:hAnsi="Arial" w:cs="Arial"/>
                <w:sz w:val="20"/>
                <w:szCs w:val="20"/>
              </w:rPr>
              <w:t>Zákon č. 309/2006 Sb.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30892">
              <w:rPr>
                <w:rFonts w:ascii="Arial" w:hAnsi="Arial" w:cs="Arial"/>
                <w:sz w:val="20"/>
                <w:szCs w:val="20"/>
              </w:rPr>
              <w:t>Zákon č. 251/2006 Sb.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30892">
              <w:rPr>
                <w:rFonts w:ascii="Arial" w:hAnsi="Arial" w:cs="Arial"/>
                <w:sz w:val="20"/>
                <w:szCs w:val="20"/>
              </w:rPr>
              <w:t>Zákon č. 174/1968 Sb.</w:t>
            </w:r>
            <w:r w:rsidR="00CF645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30892">
              <w:rPr>
                <w:rFonts w:ascii="Arial" w:hAnsi="Arial" w:cs="Arial"/>
                <w:sz w:val="20"/>
                <w:szCs w:val="20"/>
              </w:rPr>
              <w:t>Nařízení vlády č. 591/2006 Sb.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30892">
              <w:rPr>
                <w:rFonts w:ascii="Arial" w:hAnsi="Arial" w:cs="Arial"/>
                <w:sz w:val="20"/>
                <w:szCs w:val="20"/>
              </w:rPr>
              <w:t>Nařízení vlády č. 362/2006 Sb.</w:t>
            </w:r>
            <w:r>
              <w:rPr>
                <w:rFonts w:ascii="Arial" w:hAnsi="Arial" w:cs="Arial"/>
                <w:sz w:val="20"/>
                <w:szCs w:val="20"/>
              </w:rPr>
              <w:t xml:space="preserve"> (vše ve znění pozdějších předpisů), </w:t>
            </w:r>
            <w:r w:rsidRPr="00230892">
              <w:rPr>
                <w:rFonts w:ascii="Arial" w:hAnsi="Arial" w:cs="Arial"/>
                <w:sz w:val="20"/>
                <w:szCs w:val="20"/>
              </w:rPr>
              <w:t>Práva a povinnosti koordinátora BOZP, práva a povinnosti zadavatele stavby, práva a povinnosti zhotovitele stavby</w:t>
            </w:r>
          </w:p>
          <w:p w:rsidR="00230892" w:rsidRPr="00230892" w:rsidRDefault="00230892" w:rsidP="0023089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6C8E04" wp14:editId="7E90FFE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123825</wp:posOffset>
                      </wp:positionV>
                      <wp:extent cx="190500" cy="174625"/>
                      <wp:effectExtent l="0" t="0" r="19050" b="15875"/>
                      <wp:wrapNone/>
                      <wp:docPr id="2" name="Rámeč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462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ámeček 2" o:spid="_x0000_s1026" style="position:absolute;margin-left:-.1pt;margin-top:9.75pt;width:15pt;height:1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" path="m,l190500,r,174625l,174625,,xm21828,21828r,130969l168672,152797r,-130969l21828,21828xe" fillcolor="#4f81bd [3204]" strokecolor="#243f60 [1604]" strokeweight="2pt">
                      <v:path arrowok="t" o:connecttype="custom" o:connectlocs="0,0;190500,0;190500,174625;0,174625;0,0;21828,21828;21828,152797;168672,152797;168672,21828;21828,21828" o:connectangles="0,0,0,0,0,0,0,0,0,0"/>
                    </v:shape>
                  </w:pict>
                </mc:Fallback>
              </mc:AlternateContent>
            </w:r>
          </w:p>
          <w:p w:rsidR="00230892" w:rsidRPr="00230892" w:rsidRDefault="00230892" w:rsidP="0023089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230892">
              <w:rPr>
                <w:rFonts w:ascii="Arial" w:hAnsi="Arial" w:cs="Arial"/>
                <w:b/>
                <w:sz w:val="20"/>
                <w:szCs w:val="20"/>
              </w:rPr>
              <w:t>2.den - 9:00 - 16:00 hod</w:t>
            </w:r>
          </w:p>
          <w:p w:rsidR="00230892" w:rsidRPr="00230892" w:rsidRDefault="00230892" w:rsidP="0023089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30892">
              <w:rPr>
                <w:rFonts w:ascii="Arial" w:hAnsi="Arial" w:cs="Arial"/>
                <w:sz w:val="20"/>
                <w:szCs w:val="20"/>
              </w:rPr>
              <w:t>Praktický výkon koordinátora BOZP, příklady z praxe, závažná porušení povinností koordinátorů</w:t>
            </w:r>
          </w:p>
          <w:p w:rsidR="00230892" w:rsidRDefault="00230892" w:rsidP="0023089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30892" w:rsidRPr="00230892" w:rsidRDefault="00230892" w:rsidP="0023089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023BCF59">
                  <wp:extent cx="213360" cy="201295"/>
                  <wp:effectExtent l="0" t="0" r="0" b="825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230892">
              <w:rPr>
                <w:rFonts w:ascii="Arial" w:hAnsi="Arial" w:cs="Arial"/>
                <w:b/>
                <w:sz w:val="20"/>
                <w:szCs w:val="20"/>
              </w:rPr>
              <w:t>3.den - 9:00 - 1</w:t>
            </w:r>
            <w:r w:rsidR="00DA644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30892">
              <w:rPr>
                <w:rFonts w:ascii="Arial" w:hAnsi="Arial" w:cs="Arial"/>
                <w:b/>
                <w:sz w:val="20"/>
                <w:szCs w:val="20"/>
              </w:rPr>
              <w:t>:00 hod</w:t>
            </w:r>
          </w:p>
          <w:p w:rsidR="00230892" w:rsidRDefault="00230892" w:rsidP="0023089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30892">
              <w:rPr>
                <w:rFonts w:ascii="Arial" w:hAnsi="Arial" w:cs="Arial"/>
                <w:sz w:val="20"/>
                <w:szCs w:val="20"/>
              </w:rPr>
              <w:t>Praktické zpracování plánu BOZP</w:t>
            </w:r>
            <w:r w:rsidR="00EA532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30892">
              <w:rPr>
                <w:rFonts w:ascii="Arial" w:hAnsi="Arial" w:cs="Arial"/>
                <w:sz w:val="20"/>
                <w:szCs w:val="20"/>
              </w:rPr>
              <w:t>Předání pracovních postupů pro vybrané pracovní činnosti</w:t>
            </w:r>
            <w:r w:rsidR="00EA532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30892">
              <w:rPr>
                <w:rFonts w:ascii="Arial" w:hAnsi="Arial" w:cs="Arial"/>
                <w:sz w:val="20"/>
                <w:szCs w:val="20"/>
              </w:rPr>
              <w:t>Základní nástroje komunikace</w:t>
            </w:r>
            <w:r w:rsidR="00EA532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30892">
              <w:rPr>
                <w:rFonts w:ascii="Arial" w:hAnsi="Arial" w:cs="Arial"/>
                <w:sz w:val="20"/>
                <w:szCs w:val="20"/>
              </w:rPr>
              <w:t>Shrnutí přednášených témat</w:t>
            </w:r>
            <w:r w:rsidR="00EA532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30892">
              <w:rPr>
                <w:rFonts w:ascii="Arial" w:hAnsi="Arial" w:cs="Arial"/>
                <w:sz w:val="20"/>
                <w:szCs w:val="20"/>
              </w:rPr>
              <w:t>Diskuse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230892" w:rsidRPr="00230892" w:rsidRDefault="00230892" w:rsidP="0023089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30892" w:rsidRPr="00230892" w:rsidRDefault="00230892" w:rsidP="0023089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30892">
              <w:rPr>
                <w:rFonts w:ascii="Arial" w:hAnsi="Arial" w:cs="Arial"/>
                <w:b/>
                <w:sz w:val="20"/>
                <w:szCs w:val="20"/>
              </w:rPr>
              <w:t>Cena kurzů:</w:t>
            </w:r>
          </w:p>
          <w:p w:rsidR="00230892" w:rsidRPr="00230892" w:rsidRDefault="00230892" w:rsidP="0023089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30892">
              <w:rPr>
                <w:rFonts w:ascii="Arial" w:hAnsi="Arial" w:cs="Arial"/>
                <w:sz w:val="20"/>
                <w:szCs w:val="20"/>
              </w:rPr>
              <w:t xml:space="preserve">1 den </w:t>
            </w:r>
            <w:r w:rsidR="008E0E93">
              <w:rPr>
                <w:rFonts w:ascii="Arial" w:hAnsi="Arial" w:cs="Arial"/>
                <w:sz w:val="20"/>
                <w:szCs w:val="20"/>
              </w:rPr>
              <w:t>3</w:t>
            </w:r>
            <w:r w:rsidRPr="00230892">
              <w:rPr>
                <w:rFonts w:ascii="Arial" w:hAnsi="Arial" w:cs="Arial"/>
                <w:sz w:val="20"/>
                <w:szCs w:val="20"/>
              </w:rPr>
              <w:t>.</w:t>
            </w:r>
            <w:r w:rsidR="008E0E93">
              <w:rPr>
                <w:rFonts w:ascii="Arial" w:hAnsi="Arial" w:cs="Arial"/>
                <w:sz w:val="20"/>
                <w:szCs w:val="20"/>
              </w:rPr>
              <w:t>0</w:t>
            </w:r>
            <w:r w:rsidRPr="00230892">
              <w:rPr>
                <w:rFonts w:ascii="Arial" w:hAnsi="Arial" w:cs="Arial"/>
                <w:sz w:val="20"/>
                <w:szCs w:val="20"/>
              </w:rPr>
              <w:t>00,- Kč + 21 % DPH</w:t>
            </w:r>
          </w:p>
          <w:p w:rsidR="00230892" w:rsidRPr="00230892" w:rsidRDefault="00230892" w:rsidP="00230892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30892">
              <w:rPr>
                <w:rFonts w:ascii="Arial" w:hAnsi="Arial" w:cs="Arial"/>
                <w:sz w:val="20"/>
                <w:szCs w:val="20"/>
              </w:rPr>
              <w:t xml:space="preserve">2 dny </w:t>
            </w:r>
            <w:r w:rsidR="00171F37">
              <w:rPr>
                <w:rFonts w:ascii="Arial" w:hAnsi="Arial" w:cs="Arial"/>
                <w:sz w:val="20"/>
                <w:szCs w:val="20"/>
              </w:rPr>
              <w:t>6</w:t>
            </w:r>
            <w:r w:rsidR="00DA6442">
              <w:rPr>
                <w:rFonts w:ascii="Arial" w:hAnsi="Arial" w:cs="Arial"/>
                <w:sz w:val="20"/>
                <w:szCs w:val="20"/>
              </w:rPr>
              <w:t>.000</w:t>
            </w:r>
            <w:r w:rsidRPr="00230892">
              <w:rPr>
                <w:rFonts w:ascii="Arial" w:hAnsi="Arial" w:cs="Arial"/>
                <w:sz w:val="20"/>
                <w:szCs w:val="20"/>
              </w:rPr>
              <w:t>,- Kč + 21 % DPH</w:t>
            </w:r>
          </w:p>
          <w:p w:rsidR="00230892" w:rsidRPr="001502CB" w:rsidRDefault="00230892" w:rsidP="00171F37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30892">
              <w:rPr>
                <w:rFonts w:ascii="Arial" w:hAnsi="Arial" w:cs="Arial"/>
                <w:sz w:val="20"/>
                <w:szCs w:val="20"/>
              </w:rPr>
              <w:t xml:space="preserve">3 dny </w:t>
            </w:r>
            <w:r w:rsidR="00171F37">
              <w:rPr>
                <w:rFonts w:ascii="Arial" w:hAnsi="Arial" w:cs="Arial"/>
                <w:sz w:val="20"/>
                <w:szCs w:val="20"/>
              </w:rPr>
              <w:t>7</w:t>
            </w:r>
            <w:bookmarkStart w:id="0" w:name="_GoBack"/>
            <w:bookmarkEnd w:id="0"/>
            <w:r w:rsidRPr="00230892">
              <w:rPr>
                <w:rFonts w:ascii="Arial" w:hAnsi="Arial" w:cs="Arial"/>
                <w:sz w:val="20"/>
                <w:szCs w:val="20"/>
              </w:rPr>
              <w:t>.</w:t>
            </w:r>
            <w:r w:rsidR="00DA6442">
              <w:rPr>
                <w:rFonts w:ascii="Arial" w:hAnsi="Arial" w:cs="Arial"/>
                <w:sz w:val="20"/>
                <w:szCs w:val="20"/>
              </w:rPr>
              <w:t>5</w:t>
            </w:r>
            <w:r w:rsidRPr="00230892">
              <w:rPr>
                <w:rFonts w:ascii="Arial" w:hAnsi="Arial" w:cs="Arial"/>
                <w:sz w:val="20"/>
                <w:szCs w:val="20"/>
              </w:rPr>
              <w:t>00,- Kč + 21 % DPH</w:t>
            </w:r>
          </w:p>
        </w:tc>
      </w:tr>
    </w:tbl>
    <w:p w:rsidR="00230892" w:rsidRDefault="00230892" w:rsidP="00DF1BAF">
      <w:pPr>
        <w:spacing w:after="0" w:line="240" w:lineRule="auto"/>
        <w:jc w:val="both"/>
      </w:pPr>
    </w:p>
    <w:p w:rsidR="00230892" w:rsidRDefault="00230892" w:rsidP="00DF1BAF">
      <w:pPr>
        <w:spacing w:after="0" w:line="240" w:lineRule="auto"/>
        <w:jc w:val="both"/>
      </w:pPr>
    </w:p>
    <w:p w:rsidR="00230892" w:rsidRPr="001502CB" w:rsidRDefault="00230892" w:rsidP="002308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02CB">
        <w:rPr>
          <w:rFonts w:ascii="Arial" w:hAnsi="Arial" w:cs="Arial"/>
          <w:sz w:val="20"/>
          <w:szCs w:val="20"/>
        </w:rPr>
        <w:t>V………………………………….dne……………………….</w:t>
      </w:r>
      <w:r w:rsidRPr="001502CB">
        <w:rPr>
          <w:rFonts w:ascii="Arial" w:hAnsi="Arial" w:cs="Arial"/>
          <w:sz w:val="20"/>
          <w:szCs w:val="20"/>
        </w:rPr>
        <w:tab/>
      </w:r>
      <w:r w:rsidRPr="001502CB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DF1BAF" w:rsidRPr="00375436" w:rsidRDefault="00230892" w:rsidP="00375436">
      <w:pPr>
        <w:spacing w:after="0" w:line="240" w:lineRule="auto"/>
        <w:ind w:left="6372" w:firstLine="708"/>
        <w:jc w:val="both"/>
      </w:pPr>
      <w:r w:rsidRPr="001502CB">
        <w:rPr>
          <w:rFonts w:ascii="Arial" w:hAnsi="Arial" w:cs="Arial"/>
          <w:sz w:val="20"/>
          <w:szCs w:val="20"/>
        </w:rPr>
        <w:t>Podpis uchazeče</w:t>
      </w:r>
    </w:p>
    <w:sectPr w:rsidR="00DF1BAF" w:rsidRPr="00375436" w:rsidSect="00D80ECD">
      <w:headerReference w:type="default" r:id="rId10"/>
      <w:footerReference w:type="default" r:id="rId11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A50" w:rsidRDefault="00707A50" w:rsidP="00C72F0E">
      <w:pPr>
        <w:spacing w:after="0" w:line="240" w:lineRule="auto"/>
      </w:pPr>
      <w:r>
        <w:separator/>
      </w:r>
    </w:p>
  </w:endnote>
  <w:endnote w:type="continuationSeparator" w:id="0">
    <w:p w:rsidR="00707A50" w:rsidRDefault="00707A50" w:rsidP="00C7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92" w:rsidRDefault="00DA6442" w:rsidP="00DA6442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4802505" cy="659765"/>
          <wp:effectExtent l="0" t="0" r="0" b="6985"/>
          <wp:docPr id="1" name="Obrázek 1" descr="C:\Users\admin\Desktop\Nové zápatí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ové zápatí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25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A50" w:rsidRDefault="00707A50" w:rsidP="00C72F0E">
      <w:pPr>
        <w:spacing w:after="0" w:line="240" w:lineRule="auto"/>
      </w:pPr>
      <w:r>
        <w:separator/>
      </w:r>
    </w:p>
  </w:footnote>
  <w:footnote w:type="continuationSeparator" w:id="0">
    <w:p w:rsidR="00707A50" w:rsidRDefault="00707A50" w:rsidP="00C72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0E" w:rsidRDefault="00375436">
    <w:pPr>
      <w:pStyle w:val="Zhlav"/>
    </w:pPr>
    <w:r>
      <w:rPr>
        <w:noProof/>
        <w:lang w:eastAsia="cs-CZ"/>
      </w:rPr>
      <w:drawing>
        <wp:inline distT="0" distB="0" distL="0" distR="0">
          <wp:extent cx="5759450" cy="1433557"/>
          <wp:effectExtent l="0" t="0" r="0" b="0"/>
          <wp:docPr id="6" name="Obrázek 6" descr="C:\Users\admin\Desktop\hlavička na dopis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hlavička na dopis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33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0892" w:rsidRDefault="002308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0E4E"/>
    <w:multiLevelType w:val="hybridMultilevel"/>
    <w:tmpl w:val="0C883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47C47"/>
    <w:multiLevelType w:val="hybridMultilevel"/>
    <w:tmpl w:val="523076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0E"/>
    <w:rsid w:val="000B2E79"/>
    <w:rsid w:val="001502CB"/>
    <w:rsid w:val="00171F37"/>
    <w:rsid w:val="001A7AD7"/>
    <w:rsid w:val="00230892"/>
    <w:rsid w:val="002355C2"/>
    <w:rsid w:val="00276563"/>
    <w:rsid w:val="002860EB"/>
    <w:rsid w:val="002B029B"/>
    <w:rsid w:val="002C50D2"/>
    <w:rsid w:val="003038ED"/>
    <w:rsid w:val="0033724B"/>
    <w:rsid w:val="00375436"/>
    <w:rsid w:val="003D6CBC"/>
    <w:rsid w:val="00493BF2"/>
    <w:rsid w:val="004B3D19"/>
    <w:rsid w:val="004F618C"/>
    <w:rsid w:val="0056287E"/>
    <w:rsid w:val="00580E11"/>
    <w:rsid w:val="0060660A"/>
    <w:rsid w:val="00636305"/>
    <w:rsid w:val="0067643F"/>
    <w:rsid w:val="006E0129"/>
    <w:rsid w:val="00707A50"/>
    <w:rsid w:val="007116BB"/>
    <w:rsid w:val="007A079F"/>
    <w:rsid w:val="007C7C80"/>
    <w:rsid w:val="008860A6"/>
    <w:rsid w:val="008E0E93"/>
    <w:rsid w:val="009A328B"/>
    <w:rsid w:val="009C10BB"/>
    <w:rsid w:val="009C59BF"/>
    <w:rsid w:val="00A6770C"/>
    <w:rsid w:val="00B266A5"/>
    <w:rsid w:val="00B37A54"/>
    <w:rsid w:val="00B52E18"/>
    <w:rsid w:val="00B62611"/>
    <w:rsid w:val="00C24CAE"/>
    <w:rsid w:val="00C72F0E"/>
    <w:rsid w:val="00C875C9"/>
    <w:rsid w:val="00CE2A0D"/>
    <w:rsid w:val="00CF5338"/>
    <w:rsid w:val="00CF645B"/>
    <w:rsid w:val="00D5019F"/>
    <w:rsid w:val="00D80ECD"/>
    <w:rsid w:val="00D904C2"/>
    <w:rsid w:val="00DA6442"/>
    <w:rsid w:val="00DF1BAF"/>
    <w:rsid w:val="00EA532F"/>
    <w:rsid w:val="00F44109"/>
    <w:rsid w:val="00F73B77"/>
    <w:rsid w:val="00FB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2F0E"/>
  </w:style>
  <w:style w:type="paragraph" w:styleId="Zpat">
    <w:name w:val="footer"/>
    <w:basedOn w:val="Normln"/>
    <w:link w:val="ZpatChar"/>
    <w:uiPriority w:val="99"/>
    <w:unhideWhenUsed/>
    <w:rsid w:val="00C7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2F0E"/>
  </w:style>
  <w:style w:type="paragraph" w:styleId="Textbubliny">
    <w:name w:val="Balloon Text"/>
    <w:basedOn w:val="Normln"/>
    <w:link w:val="TextbublinyChar"/>
    <w:uiPriority w:val="99"/>
    <w:semiHidden/>
    <w:unhideWhenUsed/>
    <w:rsid w:val="00C7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F0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80EC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80EC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80ECD"/>
    <w:rPr>
      <w:vertAlign w:val="superscript"/>
    </w:rPr>
  </w:style>
  <w:style w:type="table" w:styleId="Mkatabulky">
    <w:name w:val="Table Grid"/>
    <w:basedOn w:val="Normlntabulka"/>
    <w:uiPriority w:val="59"/>
    <w:rsid w:val="00DF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C1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2F0E"/>
  </w:style>
  <w:style w:type="paragraph" w:styleId="Zpat">
    <w:name w:val="footer"/>
    <w:basedOn w:val="Normln"/>
    <w:link w:val="ZpatChar"/>
    <w:uiPriority w:val="99"/>
    <w:unhideWhenUsed/>
    <w:rsid w:val="00C7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2F0E"/>
  </w:style>
  <w:style w:type="paragraph" w:styleId="Textbubliny">
    <w:name w:val="Balloon Text"/>
    <w:basedOn w:val="Normln"/>
    <w:link w:val="TextbublinyChar"/>
    <w:uiPriority w:val="99"/>
    <w:semiHidden/>
    <w:unhideWhenUsed/>
    <w:rsid w:val="00C7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F0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80EC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80EC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80ECD"/>
    <w:rPr>
      <w:vertAlign w:val="superscript"/>
    </w:rPr>
  </w:style>
  <w:style w:type="table" w:styleId="Mkatabulky">
    <w:name w:val="Table Grid"/>
    <w:basedOn w:val="Normlntabulka"/>
    <w:uiPriority w:val="59"/>
    <w:rsid w:val="00DF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C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99D1623-27BA-448F-B19E-208381B8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Evička</cp:lastModifiedBy>
  <cp:revision>5</cp:revision>
  <dcterms:created xsi:type="dcterms:W3CDTF">2020-12-01T08:45:00Z</dcterms:created>
  <dcterms:modified xsi:type="dcterms:W3CDTF">2020-12-02T10:46:00Z</dcterms:modified>
</cp:coreProperties>
</file>