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A9" w:rsidRDefault="003E2A4F" w:rsidP="00981DA9">
      <w:pPr>
        <w:spacing w:after="0" w:line="240" w:lineRule="auto"/>
        <w:jc w:val="center"/>
        <w:rPr>
          <w:b/>
          <w:sz w:val="36"/>
          <w:szCs w:val="24"/>
        </w:rPr>
      </w:pPr>
      <w:r w:rsidRPr="00AD27D5">
        <w:rPr>
          <w:b/>
          <w:sz w:val="36"/>
          <w:szCs w:val="24"/>
        </w:rPr>
        <w:t>Informace ke zkoušce z odborné způsobilosti k činnostem koordinátora BOZP</w:t>
      </w:r>
    </w:p>
    <w:p w:rsidR="00AD27D5" w:rsidRPr="00AD27D5" w:rsidRDefault="00AD27D5" w:rsidP="00981DA9">
      <w:pPr>
        <w:spacing w:after="0" w:line="240" w:lineRule="auto"/>
        <w:jc w:val="center"/>
        <w:rPr>
          <w:b/>
          <w:sz w:val="36"/>
          <w:szCs w:val="24"/>
        </w:rPr>
      </w:pPr>
    </w:p>
    <w:p w:rsidR="003E2A4F" w:rsidRPr="00AD27D5" w:rsidRDefault="003E2A4F" w:rsidP="00AD27D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24"/>
          <w:u w:val="single"/>
        </w:rPr>
      </w:pPr>
      <w:r w:rsidRPr="00AD27D5">
        <w:rPr>
          <w:b/>
          <w:sz w:val="32"/>
          <w:szCs w:val="24"/>
          <w:u w:val="single"/>
        </w:rPr>
        <w:t>Příprava zkoušky</w:t>
      </w:r>
    </w:p>
    <w:p w:rsidR="003E2A4F" w:rsidRDefault="003E2A4F" w:rsidP="00AD27D5">
      <w:pPr>
        <w:spacing w:after="0" w:line="240" w:lineRule="auto"/>
        <w:jc w:val="both"/>
        <w:rPr>
          <w:sz w:val="24"/>
          <w:szCs w:val="24"/>
        </w:rPr>
      </w:pPr>
      <w:r w:rsidRPr="003E2A4F">
        <w:rPr>
          <w:sz w:val="24"/>
          <w:szCs w:val="24"/>
        </w:rPr>
        <w:t>Žadatel o zkoušku zašle prostřednictvím e-mailu (</w:t>
      </w:r>
      <w:hyperlink r:id="rId9" w:history="1">
        <w:r w:rsidRPr="003E2A4F">
          <w:rPr>
            <w:rStyle w:val="Hypertextovodkaz"/>
            <w:sz w:val="24"/>
            <w:szCs w:val="24"/>
          </w:rPr>
          <w:t>eva.grenova@karoei.cz</w:t>
        </w:r>
      </w:hyperlink>
      <w:r w:rsidRPr="003E2A4F">
        <w:rPr>
          <w:sz w:val="24"/>
          <w:szCs w:val="24"/>
        </w:rPr>
        <w:t xml:space="preserve">) </w:t>
      </w:r>
      <w:r>
        <w:rPr>
          <w:sz w:val="24"/>
          <w:szCs w:val="24"/>
        </w:rPr>
        <w:t>vyplněné doklady:</w:t>
      </w:r>
    </w:p>
    <w:p w:rsidR="003E2A4F" w:rsidRDefault="003E2A4F" w:rsidP="00AD27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přihlášku ke zkoušce</w:t>
      </w:r>
    </w:p>
    <w:p w:rsidR="003E2A4F" w:rsidRDefault="003E2A4F" w:rsidP="00AD27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doklad o technickém vzdělání</w:t>
      </w:r>
    </w:p>
    <w:p w:rsidR="003E2A4F" w:rsidRDefault="003E2A4F" w:rsidP="00AD27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potvrzení o praxi </w:t>
      </w:r>
      <w:r w:rsidR="00AD27D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D27D5">
        <w:rPr>
          <w:sz w:val="24"/>
          <w:szCs w:val="24"/>
        </w:rPr>
        <w:t>obor - příprava</w:t>
      </w:r>
      <w:r w:rsidR="00AD27D5" w:rsidRPr="00AD27D5">
        <w:rPr>
          <w:sz w:val="24"/>
          <w:szCs w:val="24"/>
        </w:rPr>
        <w:t xml:space="preserve"> nebo realiz</w:t>
      </w:r>
      <w:r w:rsidR="00AD27D5">
        <w:rPr>
          <w:sz w:val="24"/>
          <w:szCs w:val="24"/>
        </w:rPr>
        <w:t>ace</w:t>
      </w:r>
      <w:r w:rsidR="00AD27D5" w:rsidRPr="00AD27D5">
        <w:rPr>
          <w:sz w:val="24"/>
          <w:szCs w:val="24"/>
        </w:rPr>
        <w:t xml:space="preserve"> staveb, a to v délce alespoň </w:t>
      </w:r>
      <w:r w:rsidR="00AD27D5" w:rsidRPr="00AD27D5">
        <w:rPr>
          <w:b/>
          <w:sz w:val="24"/>
          <w:szCs w:val="24"/>
        </w:rPr>
        <w:t>3 let</w:t>
      </w:r>
      <w:r w:rsidR="00AD27D5" w:rsidRPr="00AD27D5">
        <w:rPr>
          <w:sz w:val="24"/>
          <w:szCs w:val="24"/>
        </w:rPr>
        <w:t xml:space="preserve">, jestliže fyzická osoba získala vzdělání </w:t>
      </w:r>
      <w:r w:rsidR="00AD27D5" w:rsidRPr="00AD27D5">
        <w:rPr>
          <w:b/>
          <w:sz w:val="24"/>
          <w:szCs w:val="24"/>
        </w:rPr>
        <w:t>technického zaměření</w:t>
      </w:r>
      <w:r w:rsidR="00AD27D5" w:rsidRPr="00AD27D5">
        <w:rPr>
          <w:sz w:val="24"/>
          <w:szCs w:val="24"/>
        </w:rPr>
        <w:t xml:space="preserve">, nebo v délce alespoň </w:t>
      </w:r>
      <w:r w:rsidR="00AD27D5" w:rsidRPr="00AD27D5">
        <w:rPr>
          <w:b/>
          <w:color w:val="00B0F0"/>
          <w:sz w:val="24"/>
          <w:szCs w:val="24"/>
        </w:rPr>
        <w:t>1 roku</w:t>
      </w:r>
      <w:r w:rsidR="00AD27D5" w:rsidRPr="00AD27D5">
        <w:rPr>
          <w:sz w:val="24"/>
          <w:szCs w:val="24"/>
        </w:rPr>
        <w:t xml:space="preserve">, jestliže fyzická osoba získala </w:t>
      </w:r>
      <w:r w:rsidR="00AD27D5" w:rsidRPr="00AD27D5">
        <w:rPr>
          <w:b/>
          <w:color w:val="00B0F0"/>
          <w:sz w:val="24"/>
          <w:szCs w:val="24"/>
        </w:rPr>
        <w:t>vysokoškolské vzdělání stavebního zaměření</w:t>
      </w:r>
    </w:p>
    <w:p w:rsidR="003E2A4F" w:rsidRDefault="003E2A4F" w:rsidP="00AD27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„staré“ osvědčení – v případě periodické zkoušky</w:t>
      </w:r>
    </w:p>
    <w:p w:rsidR="003E2A4F" w:rsidRDefault="003E2A4F" w:rsidP="00AD27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fakturační údaje - pro vystavení faktury a zaslání přihlašovacích údajů k materiálům ke zkoušce</w:t>
      </w:r>
    </w:p>
    <w:p w:rsidR="003E2A4F" w:rsidRDefault="003E2A4F" w:rsidP="00AD27D5">
      <w:pPr>
        <w:spacing w:after="0" w:line="240" w:lineRule="auto"/>
        <w:jc w:val="both"/>
        <w:rPr>
          <w:sz w:val="24"/>
          <w:szCs w:val="24"/>
        </w:rPr>
      </w:pPr>
    </w:p>
    <w:p w:rsidR="003E2A4F" w:rsidRDefault="003E2A4F" w:rsidP="00AD2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schválení zaslaných dokladů odborným garantem</w:t>
      </w:r>
      <w:r w:rsidR="00AD27D5">
        <w:rPr>
          <w:sz w:val="24"/>
          <w:szCs w:val="24"/>
        </w:rPr>
        <w:t>,</w:t>
      </w:r>
      <w:r>
        <w:rPr>
          <w:sz w:val="24"/>
          <w:szCs w:val="24"/>
        </w:rPr>
        <w:t xml:space="preserve"> tyto doklady zašle uchazeč prostřednictvím České pošty na adresu společnosti (</w:t>
      </w:r>
      <w:r w:rsidRPr="003E2A4F">
        <w:rPr>
          <w:sz w:val="24"/>
          <w:szCs w:val="24"/>
        </w:rPr>
        <w:t>KARO E</w:t>
      </w:r>
      <w:r w:rsidR="00AD27D5">
        <w:rPr>
          <w:sz w:val="24"/>
          <w:szCs w:val="24"/>
        </w:rPr>
        <w:t xml:space="preserve">XPORT </w:t>
      </w:r>
      <w:r w:rsidRPr="003E2A4F">
        <w:rPr>
          <w:sz w:val="24"/>
          <w:szCs w:val="24"/>
        </w:rPr>
        <w:t>-</w:t>
      </w:r>
      <w:r w:rsidR="00AD27D5">
        <w:rPr>
          <w:sz w:val="24"/>
          <w:szCs w:val="24"/>
        </w:rPr>
        <w:t xml:space="preserve"> </w:t>
      </w:r>
      <w:r w:rsidRPr="003E2A4F">
        <w:rPr>
          <w:sz w:val="24"/>
          <w:szCs w:val="24"/>
        </w:rPr>
        <w:t>I</w:t>
      </w:r>
      <w:r w:rsidR="00AD27D5">
        <w:rPr>
          <w:sz w:val="24"/>
          <w:szCs w:val="24"/>
        </w:rPr>
        <w:t>MPORT</w:t>
      </w:r>
      <w:r w:rsidRPr="003E2A4F">
        <w:rPr>
          <w:sz w:val="24"/>
          <w:szCs w:val="24"/>
        </w:rPr>
        <w:t xml:space="preserve">, spol. s r. o., Těšínská 147/467, 717 00 Ostrava – </w:t>
      </w:r>
      <w:proofErr w:type="spellStart"/>
      <w:r w:rsidRPr="003E2A4F">
        <w:rPr>
          <w:sz w:val="24"/>
          <w:szCs w:val="24"/>
        </w:rPr>
        <w:t>Bartovice</w:t>
      </w:r>
      <w:proofErr w:type="spellEnd"/>
      <w:r>
        <w:rPr>
          <w:sz w:val="24"/>
          <w:szCs w:val="24"/>
        </w:rPr>
        <w:t>):</w:t>
      </w:r>
    </w:p>
    <w:p w:rsidR="003E2A4F" w:rsidRDefault="003E2A4F" w:rsidP="00AD27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přihlášku ke zkoušce</w:t>
      </w:r>
      <w:r>
        <w:rPr>
          <w:sz w:val="24"/>
          <w:szCs w:val="24"/>
        </w:rPr>
        <w:t xml:space="preserve"> - </w:t>
      </w:r>
      <w:r w:rsidRPr="00AD27D5">
        <w:rPr>
          <w:b/>
          <w:sz w:val="24"/>
          <w:szCs w:val="24"/>
        </w:rPr>
        <w:t>originál</w:t>
      </w:r>
    </w:p>
    <w:p w:rsidR="003E2A4F" w:rsidRDefault="003E2A4F" w:rsidP="00AD27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doklad o technickém vzdělání</w:t>
      </w:r>
      <w:r>
        <w:rPr>
          <w:sz w:val="24"/>
          <w:szCs w:val="24"/>
        </w:rPr>
        <w:t xml:space="preserve"> – </w:t>
      </w:r>
      <w:r w:rsidRPr="00AD27D5">
        <w:rPr>
          <w:b/>
          <w:sz w:val="24"/>
          <w:szCs w:val="24"/>
        </w:rPr>
        <w:t>ověřená kopie</w:t>
      </w:r>
    </w:p>
    <w:p w:rsidR="003E2A4F" w:rsidRDefault="003E2A4F" w:rsidP="00AD27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potvrzení o praxi</w:t>
      </w:r>
      <w:r w:rsidR="00AD27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D27D5">
        <w:rPr>
          <w:b/>
          <w:sz w:val="24"/>
          <w:szCs w:val="24"/>
        </w:rPr>
        <w:t>originál</w:t>
      </w:r>
    </w:p>
    <w:p w:rsidR="003E2A4F" w:rsidRDefault="003E2A4F" w:rsidP="00AD27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„staré“ osvědčení – v případě periodické zkoušky</w:t>
      </w:r>
      <w:r>
        <w:rPr>
          <w:sz w:val="24"/>
          <w:szCs w:val="24"/>
        </w:rPr>
        <w:t xml:space="preserve"> – </w:t>
      </w:r>
      <w:r w:rsidRPr="00AD27D5">
        <w:rPr>
          <w:b/>
          <w:sz w:val="24"/>
          <w:szCs w:val="24"/>
        </w:rPr>
        <w:t>originál, nebo ověřená kopie</w:t>
      </w:r>
    </w:p>
    <w:p w:rsidR="003E2A4F" w:rsidRDefault="003E2A4F" w:rsidP="00AD27D5">
      <w:pPr>
        <w:spacing w:after="0" w:line="240" w:lineRule="auto"/>
        <w:jc w:val="both"/>
        <w:rPr>
          <w:sz w:val="24"/>
          <w:szCs w:val="24"/>
        </w:rPr>
      </w:pPr>
    </w:p>
    <w:p w:rsidR="003E2A4F" w:rsidRDefault="003E2A4F" w:rsidP="00AD27D5">
      <w:pPr>
        <w:spacing w:after="0" w:line="240" w:lineRule="auto"/>
        <w:jc w:val="both"/>
        <w:rPr>
          <w:sz w:val="24"/>
          <w:szCs w:val="24"/>
        </w:rPr>
      </w:pPr>
      <w:r w:rsidRPr="00AD27D5">
        <w:rPr>
          <w:color w:val="FF0000"/>
          <w:sz w:val="24"/>
          <w:szCs w:val="24"/>
        </w:rPr>
        <w:t xml:space="preserve">Nejpozději 15 dní před termínem zkoušky zašlete, prosím, na e-mail </w:t>
      </w:r>
      <w:r w:rsidRPr="00AD27D5">
        <w:rPr>
          <w:color w:val="FF0000"/>
          <w:sz w:val="24"/>
          <w:szCs w:val="24"/>
        </w:rPr>
        <w:t>(</w:t>
      </w:r>
      <w:hyperlink r:id="rId10" w:history="1">
        <w:r w:rsidRPr="00AD27D5">
          <w:rPr>
            <w:rStyle w:val="Hypertextovodkaz"/>
            <w:color w:val="FF0000"/>
            <w:sz w:val="24"/>
            <w:szCs w:val="24"/>
          </w:rPr>
          <w:t>eva.grenova@karoei.cz</w:t>
        </w:r>
      </w:hyperlink>
      <w:r w:rsidRPr="00AD27D5">
        <w:rPr>
          <w:color w:val="FF0000"/>
          <w:sz w:val="24"/>
          <w:szCs w:val="24"/>
        </w:rPr>
        <w:t>)</w:t>
      </w:r>
      <w:r w:rsidRPr="00AD27D5">
        <w:rPr>
          <w:color w:val="FF0000"/>
          <w:sz w:val="24"/>
          <w:szCs w:val="24"/>
        </w:rPr>
        <w:t xml:space="preserve"> zpracovaný plán BOZP dle přílohy č. 6 k NV 591/2006 Sb., ve znění pozdějších předpisů, v maximálním rozsahu 10-15 stran, společně s harmonogramem prováděných prací a situací stavby</w:t>
      </w:r>
      <w:r w:rsidRPr="003E2A4F">
        <w:rPr>
          <w:sz w:val="24"/>
          <w:szCs w:val="24"/>
        </w:rPr>
        <w:t xml:space="preserve"> (viz. Požadavky na zpracování písemné práce Plánu BOZP). </w:t>
      </w:r>
    </w:p>
    <w:p w:rsidR="00AD27D5" w:rsidRDefault="00AD27D5" w:rsidP="00AD27D5">
      <w:pPr>
        <w:spacing w:after="0" w:line="240" w:lineRule="auto"/>
        <w:jc w:val="both"/>
        <w:rPr>
          <w:sz w:val="24"/>
          <w:szCs w:val="24"/>
        </w:rPr>
      </w:pPr>
    </w:p>
    <w:p w:rsidR="003E2A4F" w:rsidRPr="00AD27D5" w:rsidRDefault="003E2A4F" w:rsidP="00AD27D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24"/>
          <w:u w:val="single"/>
        </w:rPr>
      </w:pPr>
      <w:bookmarkStart w:id="0" w:name="_GoBack"/>
      <w:r w:rsidRPr="00AD27D5">
        <w:rPr>
          <w:b/>
          <w:sz w:val="32"/>
          <w:szCs w:val="24"/>
          <w:u w:val="single"/>
        </w:rPr>
        <w:t>Zkouška/periodická zkouška</w:t>
      </w:r>
    </w:p>
    <w:bookmarkEnd w:id="0"/>
    <w:p w:rsidR="003E2A4F" w:rsidRDefault="003E2A4F" w:rsidP="00AD2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Zkouška se skládá ze dvou částí:</w:t>
      </w:r>
    </w:p>
    <w:p w:rsidR="003E2A4F" w:rsidRDefault="003E2A4F" w:rsidP="00AD27D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písemná část (test):</w:t>
      </w:r>
    </w:p>
    <w:p w:rsidR="003E2A4F" w:rsidRDefault="003E2A4F" w:rsidP="00AD27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základní zkouška – 80 otázek (80 min)</w:t>
      </w:r>
    </w:p>
    <w:p w:rsidR="003E2A4F" w:rsidRDefault="003E2A4F" w:rsidP="00AD27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periodická zkouška – 40 otázek (40 min)</w:t>
      </w:r>
    </w:p>
    <w:p w:rsidR="003E2A4F" w:rsidRDefault="003E2A4F" w:rsidP="00AD27D5">
      <w:pPr>
        <w:spacing w:after="0" w:line="240" w:lineRule="auto"/>
        <w:jc w:val="both"/>
        <w:rPr>
          <w:sz w:val="24"/>
          <w:szCs w:val="24"/>
        </w:rPr>
      </w:pPr>
    </w:p>
    <w:p w:rsidR="003E2A4F" w:rsidRDefault="003E2A4F" w:rsidP="00AD27D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ústní část:</w:t>
      </w:r>
    </w:p>
    <w:p w:rsidR="003E2A4F" w:rsidRDefault="003E2A4F" w:rsidP="00AD27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vylosování otázek + písemná příprava – základní zkouška 3 otázky, periodická zkouška 2 otázky</w:t>
      </w:r>
    </w:p>
    <w:p w:rsidR="003E2A4F" w:rsidRDefault="003E2A4F" w:rsidP="00AD27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obhajoba Plánu BOZP</w:t>
      </w:r>
    </w:p>
    <w:p w:rsidR="003E2A4F" w:rsidRPr="003E2A4F" w:rsidRDefault="003E2A4F" w:rsidP="00AD27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Posouzení situace na fotografii</w:t>
      </w:r>
    </w:p>
    <w:sectPr w:rsidR="003E2A4F" w:rsidRPr="003E2A4F" w:rsidSect="00C65853">
      <w:headerReference w:type="first" r:id="rId11"/>
      <w:footerReference w:type="first" r:id="rId12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85" w:rsidRDefault="00F34185" w:rsidP="00981DA9">
      <w:pPr>
        <w:spacing w:after="0" w:line="240" w:lineRule="auto"/>
      </w:pPr>
      <w:r>
        <w:separator/>
      </w:r>
    </w:p>
  </w:endnote>
  <w:endnote w:type="continuationSeparator" w:id="0">
    <w:p w:rsidR="00F34185" w:rsidRDefault="00F34185" w:rsidP="0098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2E" w:rsidRDefault="003E2A4F" w:rsidP="003E2A4F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320540" cy="628650"/>
          <wp:effectExtent l="0" t="0" r="3810" b="0"/>
          <wp:docPr id="3" name="Obrázek 3" descr="C:\Users\admin\Desktop\Zápa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Zápat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85" w:rsidRDefault="00F34185" w:rsidP="00981DA9">
      <w:pPr>
        <w:spacing w:after="0" w:line="240" w:lineRule="auto"/>
      </w:pPr>
      <w:r>
        <w:separator/>
      </w:r>
    </w:p>
  </w:footnote>
  <w:footnote w:type="continuationSeparator" w:id="0">
    <w:p w:rsidR="00F34185" w:rsidRDefault="00F34185" w:rsidP="0098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A9" w:rsidRDefault="00AB3B1D">
    <w:pPr>
      <w:pStyle w:val="Zhlav"/>
    </w:pPr>
    <w:r>
      <w:rPr>
        <w:noProof/>
        <w:lang w:eastAsia="cs-CZ"/>
      </w:rPr>
      <w:drawing>
        <wp:inline distT="0" distB="0" distL="0" distR="0" wp14:anchorId="777E8D9F" wp14:editId="4D0BFFDA">
          <wp:extent cx="5759450" cy="1435358"/>
          <wp:effectExtent l="0" t="0" r="0" b="0"/>
          <wp:docPr id="1" name="Obrázek 1" descr="C:\Users\admin\Desktop\hlavička na dopis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hlavička na dopis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C92"/>
    <w:multiLevelType w:val="hybridMultilevel"/>
    <w:tmpl w:val="037CEF6E"/>
    <w:lvl w:ilvl="0" w:tplc="9FFAE6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65F3C"/>
    <w:multiLevelType w:val="hybridMultilevel"/>
    <w:tmpl w:val="99167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E2CBA"/>
    <w:multiLevelType w:val="hybridMultilevel"/>
    <w:tmpl w:val="8EEC7D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80"/>
    <w:rsid w:val="000A0E2E"/>
    <w:rsid w:val="000E38E9"/>
    <w:rsid w:val="00105FA1"/>
    <w:rsid w:val="00185EB8"/>
    <w:rsid w:val="00284437"/>
    <w:rsid w:val="00324124"/>
    <w:rsid w:val="003B74F9"/>
    <w:rsid w:val="003E2A4F"/>
    <w:rsid w:val="0041348E"/>
    <w:rsid w:val="00474128"/>
    <w:rsid w:val="004E74B3"/>
    <w:rsid w:val="0051339F"/>
    <w:rsid w:val="00560984"/>
    <w:rsid w:val="005F6391"/>
    <w:rsid w:val="00675DC6"/>
    <w:rsid w:val="006B7424"/>
    <w:rsid w:val="006F1D82"/>
    <w:rsid w:val="006F6F6A"/>
    <w:rsid w:val="007116BB"/>
    <w:rsid w:val="00874F3A"/>
    <w:rsid w:val="0096699B"/>
    <w:rsid w:val="00981DA9"/>
    <w:rsid w:val="009A5372"/>
    <w:rsid w:val="009F45B6"/>
    <w:rsid w:val="00AB3B1D"/>
    <w:rsid w:val="00AD27D5"/>
    <w:rsid w:val="00AE74F6"/>
    <w:rsid w:val="00B12B79"/>
    <w:rsid w:val="00B37A54"/>
    <w:rsid w:val="00B547F0"/>
    <w:rsid w:val="00BA7080"/>
    <w:rsid w:val="00BC3305"/>
    <w:rsid w:val="00BD583D"/>
    <w:rsid w:val="00BE01A0"/>
    <w:rsid w:val="00C6077B"/>
    <w:rsid w:val="00C65853"/>
    <w:rsid w:val="00D70754"/>
    <w:rsid w:val="00D8239E"/>
    <w:rsid w:val="00E32930"/>
    <w:rsid w:val="00E667BE"/>
    <w:rsid w:val="00F230B0"/>
    <w:rsid w:val="00F34185"/>
    <w:rsid w:val="00FB53DE"/>
    <w:rsid w:val="00F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1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1D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1DA9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981D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DA9"/>
  </w:style>
  <w:style w:type="paragraph" w:styleId="Zpat">
    <w:name w:val="footer"/>
    <w:basedOn w:val="Normln"/>
    <w:link w:val="ZpatChar"/>
    <w:uiPriority w:val="99"/>
    <w:unhideWhenUsed/>
    <w:rsid w:val="0098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DA9"/>
  </w:style>
  <w:style w:type="paragraph" w:styleId="Textbubliny">
    <w:name w:val="Balloon Text"/>
    <w:basedOn w:val="Normln"/>
    <w:link w:val="TextbublinyChar"/>
    <w:uiPriority w:val="99"/>
    <w:semiHidden/>
    <w:unhideWhenUsed/>
    <w:rsid w:val="0098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D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2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2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1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1D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1DA9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981D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DA9"/>
  </w:style>
  <w:style w:type="paragraph" w:styleId="Zpat">
    <w:name w:val="footer"/>
    <w:basedOn w:val="Normln"/>
    <w:link w:val="ZpatChar"/>
    <w:uiPriority w:val="99"/>
    <w:unhideWhenUsed/>
    <w:rsid w:val="0098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DA9"/>
  </w:style>
  <w:style w:type="paragraph" w:styleId="Textbubliny">
    <w:name w:val="Balloon Text"/>
    <w:basedOn w:val="Normln"/>
    <w:link w:val="TextbublinyChar"/>
    <w:uiPriority w:val="99"/>
    <w:semiHidden/>
    <w:unhideWhenUsed/>
    <w:rsid w:val="0098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D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2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2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va.grenova@karoe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a.grenova@karoei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C469244-82F8-4DB7-9A74-622C33C8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2</cp:revision>
  <cp:lastPrinted>2017-03-13T14:46:00Z</cp:lastPrinted>
  <dcterms:created xsi:type="dcterms:W3CDTF">2021-04-16T07:35:00Z</dcterms:created>
  <dcterms:modified xsi:type="dcterms:W3CDTF">2021-04-16T07:35:00Z</dcterms:modified>
</cp:coreProperties>
</file>